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633" w:rsidRPr="00F53633" w:rsidRDefault="00F53633" w:rsidP="00F53633">
      <w:pPr>
        <w:pStyle w:val="1"/>
        <w:spacing w:before="0"/>
        <w:rPr>
          <w:rFonts w:ascii="Times New Roman" w:hAnsi="Times New Roman"/>
          <w:sz w:val="16"/>
        </w:rPr>
      </w:pPr>
      <w:bookmarkStart w:id="0" w:name="_GoBack"/>
      <w:bookmarkEnd w:id="0"/>
    </w:p>
    <w:p w:rsidR="00F53633" w:rsidRPr="00E36D76" w:rsidRDefault="00F53633" w:rsidP="00F536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36D76">
        <w:rPr>
          <w:rFonts w:ascii="Times New Roman" w:hAnsi="Times New Roman"/>
          <w:b/>
          <w:sz w:val="28"/>
          <w:szCs w:val="28"/>
        </w:rPr>
        <w:t>АДМИНИСТРАЦИЯ</w:t>
      </w:r>
    </w:p>
    <w:p w:rsidR="00F53633" w:rsidRPr="00E36D76" w:rsidRDefault="00F53633" w:rsidP="00F536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36D76">
        <w:rPr>
          <w:rFonts w:ascii="Times New Roman" w:hAnsi="Times New Roman"/>
          <w:b/>
          <w:sz w:val="28"/>
          <w:szCs w:val="28"/>
        </w:rPr>
        <w:t>НОВОБУРАССКОГО МУНИЦИПАЛЬНОГО РАЙОНА</w:t>
      </w:r>
    </w:p>
    <w:p w:rsidR="00F53633" w:rsidRPr="00E36D76" w:rsidRDefault="00F53633" w:rsidP="00F53633">
      <w:pPr>
        <w:tabs>
          <w:tab w:val="center" w:pos="51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36D76">
        <w:rPr>
          <w:rFonts w:ascii="Times New Roman" w:hAnsi="Times New Roman"/>
          <w:b/>
          <w:sz w:val="28"/>
          <w:szCs w:val="28"/>
        </w:rPr>
        <w:tab/>
        <w:t>САРАТОВСКОЙ ОБЛАСТИ</w:t>
      </w:r>
    </w:p>
    <w:p w:rsidR="00F53633" w:rsidRPr="00F53633" w:rsidRDefault="00F53633" w:rsidP="00F53633">
      <w:pPr>
        <w:spacing w:after="0" w:line="240" w:lineRule="auto"/>
        <w:jc w:val="center"/>
        <w:rPr>
          <w:rFonts w:ascii="Times New Roman" w:hAnsi="Times New Roman"/>
          <w:b/>
          <w:sz w:val="18"/>
          <w:szCs w:val="28"/>
        </w:rPr>
      </w:pPr>
    </w:p>
    <w:p w:rsidR="00F53633" w:rsidRPr="00E36D76" w:rsidRDefault="00F53633" w:rsidP="00F536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36D76"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F53633" w:rsidRPr="00F53633" w:rsidRDefault="00F53633" w:rsidP="00F53633">
      <w:pPr>
        <w:spacing w:after="0" w:line="240" w:lineRule="auto"/>
        <w:jc w:val="center"/>
        <w:rPr>
          <w:rFonts w:ascii="Times New Roman" w:hAnsi="Times New Roman"/>
          <w:b/>
          <w:sz w:val="16"/>
          <w:szCs w:val="28"/>
        </w:rPr>
      </w:pPr>
    </w:p>
    <w:p w:rsidR="00F53633" w:rsidRPr="00E36D76" w:rsidRDefault="00F53633" w:rsidP="00F5363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36D76">
        <w:rPr>
          <w:rFonts w:ascii="Times New Roman" w:hAnsi="Times New Roman"/>
          <w:sz w:val="28"/>
          <w:szCs w:val="28"/>
        </w:rPr>
        <w:t xml:space="preserve">от </w:t>
      </w:r>
      <w:r w:rsidR="00BD72D5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 xml:space="preserve"> декабря </w:t>
      </w:r>
      <w:r w:rsidRPr="00E36D76">
        <w:rPr>
          <w:rFonts w:ascii="Times New Roman" w:hAnsi="Times New Roman"/>
          <w:sz w:val="28"/>
          <w:szCs w:val="28"/>
        </w:rPr>
        <w:t>2021 г.</w:t>
      </w:r>
      <w:r w:rsidRPr="00E36D76">
        <w:rPr>
          <w:rFonts w:ascii="Times New Roman" w:hAnsi="Times New Roman"/>
          <w:sz w:val="28"/>
          <w:szCs w:val="28"/>
        </w:rPr>
        <w:tab/>
      </w:r>
      <w:r w:rsidRPr="00E36D76">
        <w:rPr>
          <w:rFonts w:ascii="Times New Roman" w:hAnsi="Times New Roman"/>
          <w:sz w:val="28"/>
          <w:szCs w:val="28"/>
        </w:rPr>
        <w:tab/>
      </w:r>
      <w:r w:rsidRPr="00E36D76">
        <w:rPr>
          <w:rFonts w:ascii="Times New Roman" w:hAnsi="Times New Roman"/>
          <w:sz w:val="28"/>
          <w:szCs w:val="28"/>
        </w:rPr>
        <w:tab/>
      </w:r>
      <w:r w:rsidRPr="00E36D76">
        <w:rPr>
          <w:rFonts w:ascii="Times New Roman" w:hAnsi="Times New Roman"/>
          <w:sz w:val="28"/>
          <w:szCs w:val="28"/>
        </w:rPr>
        <w:tab/>
      </w:r>
      <w:r w:rsidRPr="00E36D76">
        <w:rPr>
          <w:rFonts w:ascii="Times New Roman" w:hAnsi="Times New Roman"/>
          <w:sz w:val="28"/>
          <w:szCs w:val="28"/>
        </w:rPr>
        <w:tab/>
      </w:r>
      <w:r w:rsidRPr="00E36D76">
        <w:rPr>
          <w:rFonts w:ascii="Times New Roman" w:hAnsi="Times New Roman"/>
          <w:sz w:val="28"/>
          <w:szCs w:val="28"/>
        </w:rPr>
        <w:tab/>
      </w:r>
      <w:r w:rsidRPr="00E36D76">
        <w:rPr>
          <w:rFonts w:ascii="Times New Roman" w:hAnsi="Times New Roman"/>
          <w:sz w:val="28"/>
          <w:szCs w:val="28"/>
        </w:rPr>
        <w:tab/>
      </w:r>
      <w:r w:rsidRPr="00E36D76">
        <w:rPr>
          <w:rFonts w:ascii="Times New Roman" w:hAnsi="Times New Roman"/>
          <w:sz w:val="28"/>
          <w:szCs w:val="28"/>
        </w:rPr>
        <w:tab/>
      </w:r>
      <w:r w:rsidRPr="00E36D76">
        <w:rPr>
          <w:rFonts w:ascii="Times New Roman" w:hAnsi="Times New Roman"/>
          <w:sz w:val="28"/>
          <w:szCs w:val="28"/>
        </w:rPr>
        <w:tab/>
        <w:t xml:space="preserve">№ </w:t>
      </w:r>
      <w:r w:rsidR="00BD72D5">
        <w:rPr>
          <w:rFonts w:ascii="Times New Roman" w:hAnsi="Times New Roman"/>
          <w:sz w:val="28"/>
          <w:szCs w:val="28"/>
        </w:rPr>
        <w:t>296</w:t>
      </w:r>
    </w:p>
    <w:p w:rsidR="00F53633" w:rsidRPr="00E36D76" w:rsidRDefault="00F53633" w:rsidP="00F536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E36D76">
        <w:rPr>
          <w:rFonts w:ascii="Times New Roman" w:hAnsi="Times New Roman"/>
          <w:sz w:val="28"/>
          <w:szCs w:val="28"/>
        </w:rPr>
        <w:t>р.п</w:t>
      </w:r>
      <w:proofErr w:type="spellEnd"/>
      <w:r w:rsidRPr="00E36D76">
        <w:rPr>
          <w:rFonts w:ascii="Times New Roman" w:hAnsi="Times New Roman"/>
          <w:sz w:val="28"/>
          <w:szCs w:val="28"/>
        </w:rPr>
        <w:t>. Новые Бурасы</w:t>
      </w:r>
    </w:p>
    <w:p w:rsidR="00D974C1" w:rsidRPr="00F53633" w:rsidRDefault="00D974C1" w:rsidP="00F53633">
      <w:pPr>
        <w:spacing w:after="0" w:line="240" w:lineRule="auto"/>
        <w:jc w:val="center"/>
        <w:rPr>
          <w:rFonts w:ascii="Times New Roman" w:hAnsi="Times New Roman"/>
          <w:b/>
          <w:sz w:val="16"/>
          <w:szCs w:val="28"/>
        </w:rPr>
      </w:pPr>
    </w:p>
    <w:p w:rsidR="00D974C1" w:rsidRDefault="0085531A" w:rsidP="005C73A5">
      <w:pPr>
        <w:pStyle w:val="a4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</w:t>
      </w:r>
      <w:r w:rsidR="001E7296">
        <w:rPr>
          <w:b/>
          <w:sz w:val="28"/>
          <w:szCs w:val="28"/>
        </w:rPr>
        <w:t xml:space="preserve"> приложение №</w:t>
      </w:r>
      <w:r w:rsidR="00F53633">
        <w:rPr>
          <w:b/>
          <w:sz w:val="28"/>
          <w:szCs w:val="28"/>
        </w:rPr>
        <w:t xml:space="preserve"> </w:t>
      </w:r>
      <w:r w:rsidR="001E7296">
        <w:rPr>
          <w:b/>
          <w:sz w:val="28"/>
          <w:szCs w:val="28"/>
        </w:rPr>
        <w:t>1 к положению об оплате</w:t>
      </w:r>
      <w:r>
        <w:rPr>
          <w:b/>
          <w:sz w:val="28"/>
          <w:szCs w:val="28"/>
        </w:rPr>
        <w:t xml:space="preserve"> </w:t>
      </w:r>
      <w:r w:rsidR="001E7296">
        <w:rPr>
          <w:b/>
          <w:sz w:val="28"/>
          <w:szCs w:val="28"/>
        </w:rPr>
        <w:t>труд</w:t>
      </w:r>
      <w:r w:rsidR="005C73A5">
        <w:rPr>
          <w:b/>
          <w:sz w:val="28"/>
          <w:szCs w:val="28"/>
        </w:rPr>
        <w:t>а</w:t>
      </w:r>
      <w:r w:rsidR="001E7296">
        <w:rPr>
          <w:b/>
          <w:sz w:val="28"/>
          <w:szCs w:val="28"/>
        </w:rPr>
        <w:t xml:space="preserve"> работников муниципальн</w:t>
      </w:r>
      <w:r w:rsidR="005C73A5">
        <w:rPr>
          <w:b/>
          <w:sz w:val="28"/>
          <w:szCs w:val="28"/>
        </w:rPr>
        <w:t>ого учреждения «Социально</w:t>
      </w:r>
      <w:r w:rsidR="00F53633">
        <w:rPr>
          <w:b/>
          <w:sz w:val="28"/>
          <w:szCs w:val="28"/>
        </w:rPr>
        <w:t>-</w:t>
      </w:r>
      <w:r w:rsidR="005C73A5">
        <w:rPr>
          <w:b/>
          <w:sz w:val="28"/>
          <w:szCs w:val="28"/>
        </w:rPr>
        <w:t>культурное объединение» управления культуры и кино администрации Новобурасского муниципального района Саратовской области, утвержденному</w:t>
      </w:r>
      <w:r w:rsidR="001E729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постановление</w:t>
      </w:r>
      <w:r w:rsidR="005C73A5">
        <w:rPr>
          <w:b/>
          <w:sz w:val="28"/>
          <w:szCs w:val="28"/>
        </w:rPr>
        <w:t xml:space="preserve">м администрации </w:t>
      </w:r>
      <w:r>
        <w:rPr>
          <w:b/>
          <w:sz w:val="28"/>
          <w:szCs w:val="28"/>
        </w:rPr>
        <w:t>Новобурасского му</w:t>
      </w:r>
      <w:r w:rsidR="00582489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иципального района</w:t>
      </w:r>
      <w:r w:rsidR="005C73A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от </w:t>
      </w:r>
      <w:r w:rsidR="00582489">
        <w:rPr>
          <w:b/>
          <w:sz w:val="28"/>
          <w:szCs w:val="28"/>
        </w:rPr>
        <w:t>24 декабря 2020</w:t>
      </w:r>
      <w:r w:rsidR="00F53633">
        <w:rPr>
          <w:b/>
          <w:sz w:val="28"/>
          <w:szCs w:val="28"/>
        </w:rPr>
        <w:t xml:space="preserve"> г.</w:t>
      </w:r>
      <w:r>
        <w:rPr>
          <w:b/>
          <w:sz w:val="28"/>
          <w:szCs w:val="28"/>
        </w:rPr>
        <w:t xml:space="preserve"> </w:t>
      </w:r>
      <w:r w:rsidR="005C73A5">
        <w:rPr>
          <w:b/>
          <w:sz w:val="28"/>
          <w:szCs w:val="28"/>
        </w:rPr>
        <w:t>№</w:t>
      </w:r>
      <w:r w:rsidR="00F53633">
        <w:rPr>
          <w:b/>
          <w:sz w:val="28"/>
          <w:szCs w:val="28"/>
        </w:rPr>
        <w:t xml:space="preserve"> </w:t>
      </w:r>
      <w:r w:rsidR="005C73A5">
        <w:rPr>
          <w:b/>
          <w:sz w:val="28"/>
          <w:szCs w:val="28"/>
        </w:rPr>
        <w:t xml:space="preserve">346 </w:t>
      </w:r>
      <w:r w:rsidR="00582489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Об </w:t>
      </w:r>
      <w:r w:rsidR="00D974C1">
        <w:rPr>
          <w:b/>
          <w:sz w:val="28"/>
          <w:szCs w:val="28"/>
        </w:rPr>
        <w:t xml:space="preserve">утверждении положения </w:t>
      </w:r>
      <w:r w:rsidR="005C73A5">
        <w:rPr>
          <w:b/>
          <w:sz w:val="28"/>
          <w:szCs w:val="28"/>
        </w:rPr>
        <w:t xml:space="preserve">об оплате труда работников муниципального учреждения «Социально – культурное объединение» </w:t>
      </w:r>
      <w:r w:rsidR="00B97E31">
        <w:rPr>
          <w:b/>
          <w:sz w:val="28"/>
          <w:szCs w:val="28"/>
        </w:rPr>
        <w:t>у</w:t>
      </w:r>
      <w:r w:rsidR="005C73A5">
        <w:rPr>
          <w:b/>
          <w:sz w:val="28"/>
          <w:szCs w:val="28"/>
        </w:rPr>
        <w:t>правления культуры и кино администрации Новобурасского муниципального района Саратовской области</w:t>
      </w:r>
      <w:r w:rsidR="00F53633">
        <w:rPr>
          <w:b/>
          <w:sz w:val="28"/>
          <w:szCs w:val="28"/>
        </w:rPr>
        <w:t>»</w:t>
      </w:r>
      <w:r w:rsidR="00757E10">
        <w:rPr>
          <w:b/>
          <w:sz w:val="28"/>
          <w:szCs w:val="28"/>
        </w:rPr>
        <w:t>»</w:t>
      </w:r>
    </w:p>
    <w:p w:rsidR="005C73A5" w:rsidRDefault="005C73A5" w:rsidP="005C73A5">
      <w:pPr>
        <w:pStyle w:val="a4"/>
        <w:ind w:firstLine="709"/>
        <w:jc w:val="center"/>
        <w:rPr>
          <w:sz w:val="28"/>
          <w:szCs w:val="28"/>
        </w:rPr>
      </w:pPr>
    </w:p>
    <w:p w:rsidR="00F53633" w:rsidRDefault="00D974C1" w:rsidP="00D974C1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C73A5">
        <w:rPr>
          <w:sz w:val="28"/>
          <w:szCs w:val="28"/>
        </w:rPr>
        <w:t xml:space="preserve"> </w:t>
      </w:r>
      <w:r w:rsidRPr="00F53633">
        <w:rPr>
          <w:sz w:val="28"/>
          <w:szCs w:val="28"/>
        </w:rPr>
        <w:t xml:space="preserve">Постановлением Правительства Саратовской области от </w:t>
      </w:r>
      <w:r w:rsidR="005C73A5" w:rsidRPr="00F53633">
        <w:rPr>
          <w:sz w:val="28"/>
          <w:szCs w:val="28"/>
        </w:rPr>
        <w:t>01</w:t>
      </w:r>
      <w:r w:rsidRPr="00F53633">
        <w:rPr>
          <w:sz w:val="28"/>
          <w:szCs w:val="28"/>
        </w:rPr>
        <w:t>.1</w:t>
      </w:r>
      <w:r w:rsidR="005C73A5" w:rsidRPr="00F53633">
        <w:rPr>
          <w:sz w:val="28"/>
          <w:szCs w:val="28"/>
        </w:rPr>
        <w:t>1.</w:t>
      </w:r>
      <w:r w:rsidR="0037042C" w:rsidRPr="00F53633">
        <w:rPr>
          <w:sz w:val="28"/>
          <w:szCs w:val="28"/>
        </w:rPr>
        <w:t>20</w:t>
      </w:r>
      <w:r w:rsidR="005C73A5" w:rsidRPr="00F53633">
        <w:rPr>
          <w:sz w:val="28"/>
          <w:szCs w:val="28"/>
        </w:rPr>
        <w:t>21 г. №927</w:t>
      </w:r>
      <w:r w:rsidRPr="00F53633">
        <w:rPr>
          <w:sz w:val="28"/>
          <w:szCs w:val="28"/>
        </w:rPr>
        <w:t>-П «</w:t>
      </w:r>
      <w:r w:rsidR="005D23BF" w:rsidRPr="00F53633">
        <w:rPr>
          <w:sz w:val="28"/>
          <w:szCs w:val="28"/>
        </w:rPr>
        <w:t>О повышении должностных окладов (окладов, ставок заработной платы) работников государственных учреждений области, работников, замещающих должности, не являющиеся должностями государственной гражданской службы области, и осуществляющих техническое обеспечение деятельности органов государственной власти области и иных государственных органов области, рабочих, занятых на работах по обслуживанию органов государственной власти области и иных государственных органов области</w:t>
      </w:r>
      <w:r w:rsidR="00F53633">
        <w:rPr>
          <w:sz w:val="28"/>
          <w:szCs w:val="28"/>
        </w:rPr>
        <w:t>»</w:t>
      </w:r>
    </w:p>
    <w:p w:rsidR="005D23BF" w:rsidRPr="005D23BF" w:rsidRDefault="005D23BF" w:rsidP="00D974C1">
      <w:pPr>
        <w:pStyle w:val="a4"/>
        <w:ind w:firstLine="708"/>
        <w:rPr>
          <w:b/>
          <w:sz w:val="28"/>
          <w:szCs w:val="28"/>
        </w:rPr>
      </w:pPr>
      <w:r w:rsidRPr="005D23BF">
        <w:rPr>
          <w:b/>
          <w:sz w:val="28"/>
          <w:szCs w:val="28"/>
        </w:rPr>
        <w:t>ПОСТАНОВЛЯЮ:</w:t>
      </w:r>
    </w:p>
    <w:p w:rsidR="00B97E31" w:rsidRDefault="00D974C1" w:rsidP="00B97E31">
      <w:pPr>
        <w:pStyle w:val="a4"/>
        <w:ind w:firstLine="709"/>
        <w:rPr>
          <w:b/>
          <w:sz w:val="28"/>
          <w:szCs w:val="28"/>
        </w:rPr>
      </w:pPr>
      <w:r w:rsidRPr="0085531A">
        <w:rPr>
          <w:sz w:val="28"/>
          <w:szCs w:val="28"/>
        </w:rPr>
        <w:t>1.</w:t>
      </w:r>
      <w:r w:rsidR="0085531A" w:rsidRPr="0085531A">
        <w:rPr>
          <w:sz w:val="28"/>
          <w:szCs w:val="28"/>
        </w:rPr>
        <w:t xml:space="preserve"> </w:t>
      </w:r>
      <w:r w:rsidR="00377A61">
        <w:rPr>
          <w:sz w:val="28"/>
          <w:szCs w:val="28"/>
        </w:rPr>
        <w:t>В</w:t>
      </w:r>
      <w:r w:rsidR="005D23BF">
        <w:rPr>
          <w:sz w:val="28"/>
          <w:szCs w:val="28"/>
        </w:rPr>
        <w:t xml:space="preserve">неси </w:t>
      </w:r>
      <w:r w:rsidR="00757E10">
        <w:rPr>
          <w:sz w:val="28"/>
          <w:szCs w:val="28"/>
        </w:rPr>
        <w:t xml:space="preserve">изменение </w:t>
      </w:r>
      <w:r w:rsidR="005D23BF">
        <w:rPr>
          <w:sz w:val="28"/>
          <w:szCs w:val="28"/>
        </w:rPr>
        <w:t>в приложение №</w:t>
      </w:r>
      <w:r w:rsidR="00F53633">
        <w:rPr>
          <w:sz w:val="28"/>
          <w:szCs w:val="28"/>
        </w:rPr>
        <w:t xml:space="preserve"> </w:t>
      </w:r>
      <w:r w:rsidR="005D23BF">
        <w:rPr>
          <w:sz w:val="28"/>
          <w:szCs w:val="28"/>
        </w:rPr>
        <w:t xml:space="preserve">1 </w:t>
      </w:r>
      <w:r w:rsidR="00F53633">
        <w:rPr>
          <w:sz w:val="28"/>
          <w:szCs w:val="28"/>
        </w:rPr>
        <w:t xml:space="preserve">к положению об оплате </w:t>
      </w:r>
      <w:r w:rsidR="005D23BF" w:rsidRPr="005D23BF">
        <w:rPr>
          <w:sz w:val="28"/>
          <w:szCs w:val="28"/>
        </w:rPr>
        <w:t>труда работников муниципального учреждения «Социально</w:t>
      </w:r>
      <w:r w:rsidR="00F53633">
        <w:rPr>
          <w:sz w:val="28"/>
          <w:szCs w:val="28"/>
        </w:rPr>
        <w:t>-</w:t>
      </w:r>
      <w:r w:rsidR="005D23BF" w:rsidRPr="005D23BF">
        <w:rPr>
          <w:sz w:val="28"/>
          <w:szCs w:val="28"/>
        </w:rPr>
        <w:t>культурное объединение» управления культуры и кино администрации Новобурасского муниципального района Саратовской области</w:t>
      </w:r>
      <w:r w:rsidR="005D23BF">
        <w:rPr>
          <w:sz w:val="28"/>
          <w:szCs w:val="28"/>
        </w:rPr>
        <w:t xml:space="preserve">, утвержденному постановлением администрации Новобурасского муниципального района </w:t>
      </w:r>
      <w:r w:rsidR="00B97E31">
        <w:rPr>
          <w:sz w:val="28"/>
          <w:szCs w:val="28"/>
        </w:rPr>
        <w:t>от 24 декабря 2020 г. №</w:t>
      </w:r>
      <w:r w:rsidR="00F53633">
        <w:rPr>
          <w:sz w:val="28"/>
          <w:szCs w:val="28"/>
        </w:rPr>
        <w:t xml:space="preserve"> </w:t>
      </w:r>
      <w:r w:rsidR="00B97E31">
        <w:rPr>
          <w:sz w:val="28"/>
          <w:szCs w:val="28"/>
        </w:rPr>
        <w:t xml:space="preserve">346 </w:t>
      </w:r>
      <w:r w:rsidR="00B97E31" w:rsidRPr="00B97E31">
        <w:rPr>
          <w:sz w:val="28"/>
          <w:szCs w:val="28"/>
        </w:rPr>
        <w:t>«Об утверждении положения об оплате труда работников муниципального учреждения «Социально</w:t>
      </w:r>
      <w:r w:rsidR="00F53633">
        <w:rPr>
          <w:sz w:val="28"/>
          <w:szCs w:val="28"/>
        </w:rPr>
        <w:t>-</w:t>
      </w:r>
      <w:r w:rsidR="00B97E31" w:rsidRPr="00B97E31">
        <w:rPr>
          <w:sz w:val="28"/>
          <w:szCs w:val="28"/>
        </w:rPr>
        <w:t>культурное объединение» управления культуры и кино администрации Новобурасского муниципального района Саратовской области</w:t>
      </w:r>
      <w:r w:rsidR="00757E10">
        <w:rPr>
          <w:sz w:val="28"/>
          <w:szCs w:val="28"/>
        </w:rPr>
        <w:t>»»</w:t>
      </w:r>
      <w:r w:rsidR="00B97E31">
        <w:rPr>
          <w:sz w:val="28"/>
          <w:szCs w:val="28"/>
        </w:rPr>
        <w:t xml:space="preserve"> изложив его в новой редакции согласно приложению.</w:t>
      </w:r>
    </w:p>
    <w:p w:rsidR="00F53633" w:rsidRPr="00EF4AC4" w:rsidRDefault="00F53633" w:rsidP="00757E10">
      <w:pPr>
        <w:pStyle w:val="a7"/>
        <w:ind w:firstLine="708"/>
        <w:jc w:val="both"/>
        <w:rPr>
          <w:szCs w:val="28"/>
        </w:rPr>
      </w:pPr>
      <w:r w:rsidRPr="00EF4AC4">
        <w:rPr>
          <w:szCs w:val="28"/>
        </w:rPr>
        <w:t xml:space="preserve">3. Настоящее постановление вступает в силу со дня его официального опубликования в МУП «Редакция </w:t>
      </w:r>
      <w:proofErr w:type="spellStart"/>
      <w:r w:rsidRPr="00EF4AC4">
        <w:rPr>
          <w:szCs w:val="28"/>
        </w:rPr>
        <w:t>Новобурасской</w:t>
      </w:r>
      <w:proofErr w:type="spellEnd"/>
      <w:r w:rsidRPr="00EF4AC4">
        <w:rPr>
          <w:szCs w:val="28"/>
        </w:rPr>
        <w:t xml:space="preserve"> районной газеты «Наше время», подлежит размещению на официальном сайте администрации </w:t>
      </w:r>
      <w:hyperlink r:id="rId4" w:history="1">
        <w:r w:rsidRPr="00652CCD">
          <w:rPr>
            <w:rStyle w:val="a3"/>
            <w:szCs w:val="28"/>
          </w:rPr>
          <w:t>www.admnburasy.ru</w:t>
        </w:r>
      </w:hyperlink>
      <w:r w:rsidRPr="00EF4AC4">
        <w:rPr>
          <w:szCs w:val="28"/>
        </w:rPr>
        <w:t xml:space="preserve"> и распространяется на правоотношения, возникшие с 01 декабря 2021 года.</w:t>
      </w:r>
    </w:p>
    <w:p w:rsidR="00F53633" w:rsidRPr="00EF4AC4" w:rsidRDefault="00F53633" w:rsidP="00757E10">
      <w:pPr>
        <w:pStyle w:val="a7"/>
        <w:ind w:firstLine="708"/>
        <w:jc w:val="both"/>
        <w:rPr>
          <w:szCs w:val="28"/>
        </w:rPr>
      </w:pPr>
      <w:r w:rsidRPr="00EF4AC4">
        <w:rPr>
          <w:szCs w:val="28"/>
        </w:rPr>
        <w:t>4.</w:t>
      </w:r>
      <w:r w:rsidRPr="00EF4AC4">
        <w:rPr>
          <w:b/>
          <w:szCs w:val="28"/>
        </w:rPr>
        <w:t xml:space="preserve"> </w:t>
      </w:r>
      <w:r w:rsidRPr="00EF4AC4">
        <w:rPr>
          <w:szCs w:val="28"/>
        </w:rPr>
        <w:t xml:space="preserve">Контроль за исполнением настоящего постановления </w:t>
      </w:r>
      <w:r>
        <w:rPr>
          <w:szCs w:val="28"/>
        </w:rPr>
        <w:t>оставляю за собой</w:t>
      </w:r>
      <w:r w:rsidRPr="00EF4AC4">
        <w:rPr>
          <w:szCs w:val="28"/>
        </w:rPr>
        <w:t>.</w:t>
      </w:r>
    </w:p>
    <w:p w:rsidR="00E25116" w:rsidRPr="00E25116" w:rsidRDefault="00E25116" w:rsidP="00B97E31">
      <w:pPr>
        <w:spacing w:after="0" w:line="240" w:lineRule="auto"/>
        <w:rPr>
          <w:rFonts w:ascii="Times New Roman" w:hAnsi="Times New Roman"/>
          <w:b/>
          <w:sz w:val="20"/>
          <w:szCs w:val="28"/>
        </w:rPr>
      </w:pPr>
    </w:p>
    <w:p w:rsidR="00D974C1" w:rsidRDefault="00D974C1" w:rsidP="00B97E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D974C1" w:rsidRDefault="00D974C1" w:rsidP="00B97E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E25116">
        <w:rPr>
          <w:rFonts w:ascii="Times New Roman" w:hAnsi="Times New Roman"/>
          <w:b/>
          <w:sz w:val="28"/>
          <w:szCs w:val="28"/>
        </w:rPr>
        <w:tab/>
      </w:r>
      <w:r w:rsidR="00E25116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А.Ф.</w:t>
      </w:r>
      <w:r w:rsidR="00757E1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Воробьев</w:t>
      </w:r>
    </w:p>
    <w:p w:rsidR="00E25116" w:rsidRDefault="00E25116" w:rsidP="00E25116">
      <w:pPr>
        <w:pStyle w:val="a7"/>
        <w:ind w:left="4956"/>
        <w:jc w:val="right"/>
        <w:rPr>
          <w:szCs w:val="28"/>
        </w:rPr>
      </w:pPr>
      <w:r w:rsidRPr="00E25116">
        <w:rPr>
          <w:szCs w:val="28"/>
        </w:rPr>
        <w:t xml:space="preserve">Приложение </w:t>
      </w:r>
    </w:p>
    <w:p w:rsidR="00E25116" w:rsidRDefault="00E25116" w:rsidP="00E25116">
      <w:pPr>
        <w:pStyle w:val="a7"/>
        <w:ind w:left="4956"/>
        <w:rPr>
          <w:szCs w:val="28"/>
        </w:rPr>
      </w:pPr>
      <w:r w:rsidRPr="00E25116">
        <w:rPr>
          <w:szCs w:val="28"/>
        </w:rPr>
        <w:t xml:space="preserve">к постановлению администрации Новобурасского муниципального района </w:t>
      </w:r>
    </w:p>
    <w:p w:rsidR="00E25116" w:rsidRPr="00E25116" w:rsidRDefault="00E25116" w:rsidP="00E25116">
      <w:pPr>
        <w:pStyle w:val="a7"/>
        <w:ind w:left="4956"/>
        <w:rPr>
          <w:szCs w:val="28"/>
        </w:rPr>
      </w:pPr>
      <w:r w:rsidRPr="00E25116">
        <w:rPr>
          <w:szCs w:val="28"/>
        </w:rPr>
        <w:lastRenderedPageBreak/>
        <w:t xml:space="preserve">от </w:t>
      </w:r>
      <w:r w:rsidR="00BD72D5">
        <w:rPr>
          <w:szCs w:val="28"/>
        </w:rPr>
        <w:t>22</w:t>
      </w:r>
      <w:r w:rsidRPr="00E25116">
        <w:rPr>
          <w:szCs w:val="28"/>
        </w:rPr>
        <w:t xml:space="preserve"> декабря 2021 г. № </w:t>
      </w:r>
      <w:r w:rsidR="00BD72D5">
        <w:rPr>
          <w:szCs w:val="28"/>
        </w:rPr>
        <w:t>296</w:t>
      </w:r>
    </w:p>
    <w:p w:rsidR="00E25116" w:rsidRPr="00E25116" w:rsidRDefault="00E25116" w:rsidP="00E25116">
      <w:pPr>
        <w:pStyle w:val="a7"/>
        <w:ind w:left="4248"/>
        <w:rPr>
          <w:szCs w:val="28"/>
        </w:rPr>
      </w:pPr>
    </w:p>
    <w:p w:rsidR="0061619C" w:rsidRPr="00E25116" w:rsidRDefault="0061619C" w:rsidP="00E25116">
      <w:pPr>
        <w:pStyle w:val="a7"/>
        <w:ind w:left="4956"/>
        <w:jc w:val="right"/>
        <w:rPr>
          <w:szCs w:val="28"/>
        </w:rPr>
      </w:pPr>
      <w:r w:rsidRPr="00E25116">
        <w:rPr>
          <w:szCs w:val="28"/>
        </w:rPr>
        <w:t>Приложение 1</w:t>
      </w:r>
    </w:p>
    <w:p w:rsidR="0061619C" w:rsidRPr="00E25116" w:rsidRDefault="0061619C" w:rsidP="00E25116">
      <w:pPr>
        <w:pStyle w:val="a7"/>
        <w:ind w:left="4248"/>
        <w:rPr>
          <w:szCs w:val="28"/>
        </w:rPr>
      </w:pPr>
      <w:r w:rsidRPr="00E25116">
        <w:rPr>
          <w:szCs w:val="28"/>
        </w:rPr>
        <w:t xml:space="preserve">к Положению об оплате труда работников </w:t>
      </w:r>
    </w:p>
    <w:p w:rsidR="0061619C" w:rsidRPr="00E25116" w:rsidRDefault="0061619C" w:rsidP="00E25116">
      <w:pPr>
        <w:pStyle w:val="a7"/>
        <w:ind w:left="4248"/>
        <w:rPr>
          <w:szCs w:val="28"/>
        </w:rPr>
      </w:pPr>
      <w:r w:rsidRPr="00E25116">
        <w:rPr>
          <w:szCs w:val="28"/>
        </w:rPr>
        <w:t>Муниципального учреждения «Социально-</w:t>
      </w:r>
    </w:p>
    <w:p w:rsidR="0061619C" w:rsidRPr="00E25116" w:rsidRDefault="0061619C" w:rsidP="00E25116">
      <w:pPr>
        <w:pStyle w:val="a7"/>
        <w:ind w:left="4248"/>
        <w:rPr>
          <w:szCs w:val="28"/>
        </w:rPr>
      </w:pPr>
      <w:r w:rsidRPr="00E25116">
        <w:rPr>
          <w:szCs w:val="28"/>
        </w:rPr>
        <w:t xml:space="preserve">культурное объединение Управления </w:t>
      </w:r>
    </w:p>
    <w:p w:rsidR="0061619C" w:rsidRPr="00E25116" w:rsidRDefault="00E25116" w:rsidP="00E25116">
      <w:pPr>
        <w:pStyle w:val="a7"/>
        <w:ind w:left="4248"/>
        <w:rPr>
          <w:szCs w:val="28"/>
        </w:rPr>
      </w:pPr>
      <w:r>
        <w:rPr>
          <w:szCs w:val="28"/>
        </w:rPr>
        <w:t xml:space="preserve">культуры </w:t>
      </w:r>
      <w:r w:rsidR="0061619C" w:rsidRPr="00E25116">
        <w:rPr>
          <w:szCs w:val="28"/>
        </w:rPr>
        <w:t xml:space="preserve">и кино администрации Новобурасского </w:t>
      </w:r>
    </w:p>
    <w:p w:rsidR="0061619C" w:rsidRPr="00E25116" w:rsidRDefault="0061619C" w:rsidP="00E25116">
      <w:pPr>
        <w:pStyle w:val="a7"/>
        <w:ind w:left="4248"/>
        <w:rPr>
          <w:szCs w:val="28"/>
        </w:rPr>
      </w:pPr>
      <w:r w:rsidRPr="00E25116">
        <w:rPr>
          <w:szCs w:val="28"/>
        </w:rPr>
        <w:t>муниципального района Саратовской области</w:t>
      </w:r>
    </w:p>
    <w:p w:rsidR="0061619C" w:rsidRDefault="0061619C" w:rsidP="0061619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b/>
          <w:color w:val="2D2D2D"/>
          <w:spacing w:val="2"/>
          <w:sz w:val="21"/>
          <w:szCs w:val="21"/>
        </w:rPr>
      </w:pPr>
    </w:p>
    <w:p w:rsidR="0061619C" w:rsidRDefault="0061619C" w:rsidP="0061619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E2511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Таблица 1</w:t>
      </w:r>
    </w:p>
    <w:p w:rsidR="00E25116" w:rsidRPr="00E25116" w:rsidRDefault="00E25116" w:rsidP="0061619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61619C" w:rsidRDefault="0061619C" w:rsidP="0061619C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</w:rPr>
      </w:pPr>
      <w:r w:rsidRPr="00E25116"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</w:rPr>
        <w:t xml:space="preserve">Должностные оклады руководителей, художественного персонала, специалистов </w:t>
      </w:r>
      <w:r w:rsidR="00E25116"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</w:rPr>
        <w:t xml:space="preserve">культурно-досуговых учреждений </w:t>
      </w:r>
      <w:r w:rsidRPr="00E25116"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</w:rPr>
        <w:t>МУ «СКО»</w:t>
      </w:r>
    </w:p>
    <w:p w:rsidR="00E25116" w:rsidRPr="00E25116" w:rsidRDefault="00E25116" w:rsidP="0061619C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</w:rPr>
      </w:pPr>
    </w:p>
    <w:tbl>
      <w:tblPr>
        <w:tblW w:w="10348" w:type="dxa"/>
        <w:tblInd w:w="7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1417"/>
        <w:gridCol w:w="1134"/>
        <w:gridCol w:w="992"/>
        <w:gridCol w:w="1134"/>
        <w:gridCol w:w="1276"/>
        <w:gridCol w:w="1134"/>
      </w:tblGrid>
      <w:tr w:rsidR="00E25116" w:rsidRPr="00E25116" w:rsidTr="0097716E">
        <w:tc>
          <w:tcPr>
            <w:tcW w:w="326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5116" w:rsidRPr="00E25116" w:rsidRDefault="00E25116" w:rsidP="00E2511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8"/>
              </w:rPr>
            </w:pPr>
          </w:p>
          <w:p w:rsidR="00E25116" w:rsidRPr="00E25116" w:rsidRDefault="00E25116" w:rsidP="00E2511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8"/>
              </w:rPr>
            </w:pPr>
          </w:p>
          <w:p w:rsidR="00E25116" w:rsidRPr="00E25116" w:rsidRDefault="00E25116" w:rsidP="00E2511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8"/>
              </w:rPr>
              <w:t>Наименование должностей</w:t>
            </w:r>
          </w:p>
        </w:tc>
        <w:tc>
          <w:tcPr>
            <w:tcW w:w="708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5116" w:rsidRPr="00E25116" w:rsidRDefault="00E25116" w:rsidP="00E2511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8"/>
              </w:rPr>
              <w:t>Должностные оклады по группам оплаты труда (рублей)</w:t>
            </w:r>
          </w:p>
        </w:tc>
      </w:tr>
      <w:tr w:rsidR="00E25116" w:rsidRPr="00E25116" w:rsidTr="00E25116">
        <w:tc>
          <w:tcPr>
            <w:tcW w:w="32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5116" w:rsidRPr="00E25116" w:rsidRDefault="00E25116" w:rsidP="00E25116">
            <w:pPr>
              <w:jc w:val="center"/>
              <w:rPr>
                <w:rFonts w:ascii="Times New Roman" w:eastAsia="Times New Roman" w:hAnsi="Times New Roman" w:cs="Times New Roman"/>
                <w:color w:val="2D2D2D"/>
                <w:sz w:val="24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5116" w:rsidRPr="00E25116" w:rsidRDefault="00E25116" w:rsidP="00E2511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8"/>
              </w:rPr>
              <w:t>ведущие учреждения культуры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5116" w:rsidRPr="00E25116" w:rsidRDefault="00E25116" w:rsidP="00E2511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8"/>
              </w:rPr>
              <w:t>I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5116" w:rsidRPr="00E25116" w:rsidRDefault="00E25116" w:rsidP="00E2511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8"/>
              </w:rPr>
              <w:t>II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5116" w:rsidRPr="00E25116" w:rsidRDefault="00E25116" w:rsidP="00E2511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8"/>
              </w:rPr>
              <w:t>III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5116" w:rsidRPr="00E25116" w:rsidRDefault="00E25116" w:rsidP="00E2511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8"/>
              </w:rPr>
              <w:t>IV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5116" w:rsidRPr="00E25116" w:rsidRDefault="00E25116" w:rsidP="00E2511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8"/>
              </w:rPr>
              <w:t>не отнесенные к группам</w:t>
            </w:r>
          </w:p>
        </w:tc>
      </w:tr>
      <w:tr w:rsidR="0061619C" w:rsidRPr="00E25116" w:rsidTr="00E25116">
        <w:tc>
          <w:tcPr>
            <w:tcW w:w="1034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b/>
                <w:bCs/>
                <w:color w:val="2D2D2D"/>
                <w:sz w:val="28"/>
                <w:szCs w:val="28"/>
              </w:rPr>
              <w:t>1. Руководители</w:t>
            </w:r>
          </w:p>
        </w:tc>
      </w:tr>
      <w:tr w:rsidR="0061619C" w:rsidRPr="00E25116" w:rsidTr="00E25116"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Директор (заведующий)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11 062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10 411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val="en-US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9 535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9 073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val="en-US"/>
              </w:rPr>
              <w:t xml:space="preserve">8 </w:t>
            </w: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610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8 188</w:t>
            </w:r>
          </w:p>
        </w:tc>
      </w:tr>
      <w:tr w:rsidR="0061619C" w:rsidRPr="00E25116" w:rsidTr="00E25116"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Заведующие структурными подразделениями по основной деятельности (отделами, службами, цехами, производственными мастерскими)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9 898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9 535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9 073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val="en-US"/>
              </w:rPr>
              <w:t xml:space="preserve">8 </w:t>
            </w: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610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8 188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</w:p>
        </w:tc>
      </w:tr>
      <w:tr w:rsidR="0061619C" w:rsidRPr="00E25116" w:rsidTr="00E25116">
        <w:trPr>
          <w:trHeight w:val="273"/>
        </w:trPr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 w:rsidP="00E2511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Заведующий сектором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 w:rsidP="00E2511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val="en-US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9 535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 w:rsidP="00E2511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9 073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 w:rsidP="00E2511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val="en-US"/>
              </w:rPr>
              <w:t>8</w:t>
            </w: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 610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 w:rsidP="00E2511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8 188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 w:rsidP="00E2511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7 763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</w:p>
        </w:tc>
      </w:tr>
      <w:tr w:rsidR="0061619C" w:rsidRPr="00E25116" w:rsidTr="00E25116"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 w:rsidP="00E2511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Заведующие другими структурными подразделениями (отделами, службами, участками и т. п.)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 w:rsidP="00E2511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9 073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 w:rsidP="00E2511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val="en-US"/>
              </w:rPr>
              <w:t xml:space="preserve">8 </w:t>
            </w: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 w:rsidP="00E2511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8 188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 w:rsidP="00E2511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val="en-US"/>
              </w:rPr>
              <w:t xml:space="preserve">7 </w:t>
            </w: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763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 w:rsidP="00E2511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7 411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</w:p>
        </w:tc>
      </w:tr>
      <w:tr w:rsidR="0061619C" w:rsidRPr="00E25116" w:rsidTr="00E25116"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Заведующий художественно-оформительской мастерской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9 073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8 188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7 763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7 411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7 411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</w:p>
        </w:tc>
      </w:tr>
      <w:tr w:rsidR="0061619C" w:rsidRPr="00E25116" w:rsidTr="00E25116">
        <w:tc>
          <w:tcPr>
            <w:tcW w:w="1034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b/>
                <w:bCs/>
                <w:color w:val="2D2D2D"/>
                <w:sz w:val="28"/>
                <w:szCs w:val="28"/>
              </w:rPr>
              <w:t>2. Специалисты</w:t>
            </w:r>
          </w:p>
        </w:tc>
      </w:tr>
      <w:tr w:rsidR="0061619C" w:rsidRPr="00E25116" w:rsidTr="00E25116"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Художественный руководитель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10 411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61619C" w:rsidRPr="00E25116" w:rsidRDefault="0061619C">
            <w:pPr>
              <w:spacing w:after="0" w:line="315" w:lineRule="atLeast"/>
              <w:ind w:left="225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val="en-US"/>
              </w:rPr>
              <w:t xml:space="preserve">9 </w:t>
            </w: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898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9 535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9 073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val="en-US"/>
              </w:rPr>
              <w:t xml:space="preserve">8 </w:t>
            </w: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:rsidR="0061619C" w:rsidRPr="00E25116" w:rsidRDefault="0061619C">
            <w:pPr>
              <w:spacing w:after="0" w:line="315" w:lineRule="atLeast"/>
              <w:ind w:left="360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val="en-US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val="en-US"/>
              </w:rPr>
              <w:t xml:space="preserve">7 </w:t>
            </w: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76</w:t>
            </w: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val="en-US"/>
              </w:rPr>
              <w:t>3</w:t>
            </w:r>
          </w:p>
        </w:tc>
      </w:tr>
      <w:tr w:rsidR="0061619C" w:rsidRPr="00E25116" w:rsidTr="00E25116"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E2511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Режиссер, </w:t>
            </w:r>
            <w:r w:rsidR="0061619C"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балетмейстер, хормейстер, художник-постановщик:</w:t>
            </w:r>
            <w:r w:rsidR="0061619C"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br/>
              <w:t>первой категории</w:t>
            </w:r>
            <w:r w:rsidR="0061619C"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br/>
            </w:r>
            <w:r w:rsidR="0061619C"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lastRenderedPageBreak/>
              <w:t>второй категории</w:t>
            </w:r>
            <w:r w:rsidR="0061619C"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br/>
              <w:t>без категории</w:t>
            </w:r>
          </w:p>
        </w:tc>
        <w:tc>
          <w:tcPr>
            <w:tcW w:w="708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</w:p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</w:p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</w:p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9 073</w:t>
            </w:r>
          </w:p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lastRenderedPageBreak/>
              <w:t>8 188</w:t>
            </w:r>
          </w:p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7 411</w:t>
            </w:r>
          </w:p>
        </w:tc>
      </w:tr>
      <w:tr w:rsidR="0061619C" w:rsidRPr="00E25116" w:rsidTr="00E25116"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lastRenderedPageBreak/>
              <w:t xml:space="preserve">Ассистент режиссера </w:t>
            </w:r>
          </w:p>
          <w:p w:rsidR="0061619C" w:rsidRPr="00E25116" w:rsidRDefault="00E2511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(</w:t>
            </w:r>
            <w:r w:rsidR="0061619C"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балетмейстера, хормейстера)</w:t>
            </w:r>
          </w:p>
        </w:tc>
        <w:tc>
          <w:tcPr>
            <w:tcW w:w="708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6 146</w:t>
            </w:r>
          </w:p>
        </w:tc>
      </w:tr>
      <w:tr w:rsidR="0061619C" w:rsidRPr="00E25116" w:rsidTr="00E25116"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5116" w:rsidRDefault="0061619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Аккомпаниатор: </w:t>
            </w:r>
          </w:p>
          <w:p w:rsidR="00E25116" w:rsidRDefault="0061619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первой категории </w:t>
            </w:r>
          </w:p>
          <w:p w:rsidR="0061619C" w:rsidRPr="00E25116" w:rsidRDefault="0061619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второй категории</w:t>
            </w:r>
          </w:p>
        </w:tc>
        <w:tc>
          <w:tcPr>
            <w:tcW w:w="708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5116" w:rsidRDefault="00E2511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</w:p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7 075</w:t>
            </w:r>
          </w:p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6 406</w:t>
            </w:r>
          </w:p>
        </w:tc>
      </w:tr>
      <w:tr w:rsidR="0061619C" w:rsidRPr="00E25116" w:rsidTr="00E25116"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5116" w:rsidRDefault="0061619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Методист: </w:t>
            </w:r>
          </w:p>
          <w:p w:rsidR="0061619C" w:rsidRPr="00E25116" w:rsidRDefault="0061619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ведущий</w:t>
            </w: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br/>
              <w:t>первой категории</w:t>
            </w:r>
          </w:p>
          <w:p w:rsidR="0061619C" w:rsidRPr="00E25116" w:rsidRDefault="0061619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второй категории</w:t>
            </w:r>
          </w:p>
          <w:p w:rsidR="0061619C" w:rsidRPr="00E25116" w:rsidRDefault="0061619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без категории</w:t>
            </w:r>
          </w:p>
        </w:tc>
        <w:tc>
          <w:tcPr>
            <w:tcW w:w="708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5116" w:rsidRDefault="00E25116" w:rsidP="00E2511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</w:p>
          <w:p w:rsidR="0061619C" w:rsidRPr="00E25116" w:rsidRDefault="0061619C" w:rsidP="00E2511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9 073</w:t>
            </w:r>
          </w:p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7 763</w:t>
            </w:r>
          </w:p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7 075</w:t>
            </w:r>
          </w:p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val="en-US"/>
              </w:rPr>
              <w:t xml:space="preserve">6 </w:t>
            </w: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751</w:t>
            </w:r>
          </w:p>
        </w:tc>
      </w:tr>
      <w:tr w:rsidR="0061619C" w:rsidRPr="00E25116" w:rsidTr="00E25116"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 w:rsidP="00E2511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Звукорежиссер</w:t>
            </w:r>
          </w:p>
        </w:tc>
        <w:tc>
          <w:tcPr>
            <w:tcW w:w="708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8 188</w:t>
            </w:r>
          </w:p>
        </w:tc>
      </w:tr>
      <w:tr w:rsidR="00E25116" w:rsidRPr="00E25116" w:rsidTr="00E25116">
        <w:trPr>
          <w:trHeight w:val="1238"/>
        </w:trPr>
        <w:tc>
          <w:tcPr>
            <w:tcW w:w="32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5116" w:rsidRPr="00E25116" w:rsidRDefault="00E25116" w:rsidP="00E2511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Редактор:</w:t>
            </w:r>
          </w:p>
          <w:p w:rsidR="00E25116" w:rsidRPr="00E25116" w:rsidRDefault="00E25116" w:rsidP="00E2511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первой категории</w:t>
            </w:r>
          </w:p>
          <w:p w:rsidR="00E25116" w:rsidRPr="00E25116" w:rsidRDefault="00E25116" w:rsidP="00E2511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второй категории</w:t>
            </w:r>
          </w:p>
          <w:p w:rsidR="00E25116" w:rsidRPr="00E25116" w:rsidRDefault="00E25116" w:rsidP="00E2511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без категории</w:t>
            </w:r>
          </w:p>
        </w:tc>
        <w:tc>
          <w:tcPr>
            <w:tcW w:w="7087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5116" w:rsidRDefault="00E2511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</w:p>
          <w:p w:rsidR="00E25116" w:rsidRPr="00E25116" w:rsidRDefault="00E2511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val="en-US"/>
              </w:rPr>
              <w:t>7</w:t>
            </w: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 763</w:t>
            </w:r>
          </w:p>
          <w:p w:rsidR="00E25116" w:rsidRPr="00E25116" w:rsidRDefault="00E2511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7 075</w:t>
            </w:r>
          </w:p>
          <w:p w:rsidR="00E25116" w:rsidRPr="00E25116" w:rsidRDefault="00E25116" w:rsidP="00631848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6 406</w:t>
            </w:r>
          </w:p>
        </w:tc>
      </w:tr>
      <w:tr w:rsidR="00E25116" w:rsidRPr="00E25116" w:rsidTr="00377791">
        <w:trPr>
          <w:trHeight w:val="3220"/>
        </w:trPr>
        <w:tc>
          <w:tcPr>
            <w:tcW w:w="32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5116" w:rsidRPr="00E25116" w:rsidRDefault="00E25116" w:rsidP="00E2511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Руководители любительских объединений, студий, коллективов самодеятельного искусства, кружков, клубов по интересам:</w:t>
            </w:r>
          </w:p>
          <w:p w:rsidR="00E25116" w:rsidRPr="00E25116" w:rsidRDefault="00E25116" w:rsidP="00E2511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первой категории</w:t>
            </w:r>
          </w:p>
          <w:p w:rsidR="00E25116" w:rsidRPr="00E25116" w:rsidRDefault="00E25116" w:rsidP="00E2511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второй категории</w:t>
            </w:r>
          </w:p>
          <w:p w:rsidR="00E25116" w:rsidRPr="00E25116" w:rsidRDefault="00E25116" w:rsidP="00E2511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без категории</w:t>
            </w:r>
          </w:p>
        </w:tc>
        <w:tc>
          <w:tcPr>
            <w:tcW w:w="7087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5116" w:rsidRDefault="00E2511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</w:p>
          <w:p w:rsidR="00E25116" w:rsidRDefault="00E2511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</w:p>
          <w:p w:rsidR="00E25116" w:rsidRDefault="00E2511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</w:p>
          <w:p w:rsidR="00E25116" w:rsidRDefault="00E2511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</w:p>
          <w:p w:rsidR="00E25116" w:rsidRDefault="00E2511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</w:p>
          <w:p w:rsidR="00E25116" w:rsidRDefault="00E2511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</w:p>
          <w:p w:rsidR="00E25116" w:rsidRDefault="00E2511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</w:p>
          <w:p w:rsidR="00E25116" w:rsidRPr="00E25116" w:rsidRDefault="00E2511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7 075</w:t>
            </w:r>
          </w:p>
          <w:p w:rsidR="00E25116" w:rsidRPr="00E25116" w:rsidRDefault="00E2511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val="en-US"/>
              </w:rPr>
              <w:t xml:space="preserve">6 </w:t>
            </w: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751</w:t>
            </w:r>
          </w:p>
          <w:p w:rsidR="00E25116" w:rsidRPr="00E25116" w:rsidRDefault="00E25116" w:rsidP="00377791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6 406</w:t>
            </w:r>
          </w:p>
        </w:tc>
      </w:tr>
      <w:tr w:rsidR="00E25116" w:rsidRPr="00E25116" w:rsidTr="00F55922">
        <w:trPr>
          <w:trHeight w:val="2898"/>
        </w:trPr>
        <w:tc>
          <w:tcPr>
            <w:tcW w:w="32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5116" w:rsidRPr="00E25116" w:rsidRDefault="00E25116" w:rsidP="00E2511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Распорядители танцевальных вечеров, ведущие дискотек, руководители музыкальной части дискотек, звукооператоры:</w:t>
            </w:r>
          </w:p>
          <w:p w:rsidR="00E25116" w:rsidRPr="00E25116" w:rsidRDefault="00E25116" w:rsidP="00E2511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первой категории</w:t>
            </w:r>
          </w:p>
          <w:p w:rsidR="00E25116" w:rsidRPr="00E25116" w:rsidRDefault="00E25116" w:rsidP="00E2511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второй категории</w:t>
            </w:r>
          </w:p>
        </w:tc>
        <w:tc>
          <w:tcPr>
            <w:tcW w:w="7087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5116" w:rsidRDefault="00E2511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</w:p>
          <w:p w:rsidR="00E25116" w:rsidRDefault="00E2511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</w:p>
          <w:p w:rsidR="00E25116" w:rsidRDefault="00E2511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</w:p>
          <w:p w:rsidR="00E25116" w:rsidRDefault="00E2511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</w:p>
          <w:p w:rsidR="00E25116" w:rsidRDefault="00E2511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</w:p>
          <w:p w:rsidR="00E25116" w:rsidRDefault="00E2511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</w:p>
          <w:p w:rsidR="00E25116" w:rsidRDefault="00E2511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</w:p>
          <w:p w:rsidR="00E25116" w:rsidRPr="00E25116" w:rsidRDefault="00E2511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7 075</w:t>
            </w:r>
          </w:p>
          <w:p w:rsidR="00E25116" w:rsidRPr="00E25116" w:rsidRDefault="00E25116" w:rsidP="00F5592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6 751</w:t>
            </w:r>
          </w:p>
        </w:tc>
      </w:tr>
      <w:tr w:rsidR="00E25116" w:rsidRPr="00E25116" w:rsidTr="00E25116">
        <w:trPr>
          <w:trHeight w:val="1160"/>
        </w:trPr>
        <w:tc>
          <w:tcPr>
            <w:tcW w:w="32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5116" w:rsidRPr="00E25116" w:rsidRDefault="00E25116" w:rsidP="00E2511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proofErr w:type="spellStart"/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Культорганизатор</w:t>
            </w:r>
            <w:proofErr w:type="spellEnd"/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:</w:t>
            </w:r>
          </w:p>
          <w:p w:rsidR="00E25116" w:rsidRPr="00E25116" w:rsidRDefault="00E25116" w:rsidP="00E2511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первой категории</w:t>
            </w:r>
          </w:p>
          <w:p w:rsidR="00E25116" w:rsidRPr="00E25116" w:rsidRDefault="00E25116" w:rsidP="00E2511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второй категории</w:t>
            </w:r>
          </w:p>
          <w:p w:rsidR="00E25116" w:rsidRPr="00E25116" w:rsidRDefault="00E25116" w:rsidP="00E2511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без категории</w:t>
            </w:r>
          </w:p>
        </w:tc>
        <w:tc>
          <w:tcPr>
            <w:tcW w:w="7087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E25116" w:rsidRDefault="00E2511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</w:p>
          <w:p w:rsidR="00E25116" w:rsidRPr="00E25116" w:rsidRDefault="00E2511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7 075</w:t>
            </w:r>
          </w:p>
          <w:p w:rsidR="00E25116" w:rsidRPr="00E25116" w:rsidRDefault="00E25116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6 406</w:t>
            </w:r>
          </w:p>
          <w:p w:rsidR="00E25116" w:rsidRPr="00E25116" w:rsidRDefault="00E25116" w:rsidP="009A7A3A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6 143</w:t>
            </w:r>
          </w:p>
        </w:tc>
      </w:tr>
      <w:tr w:rsidR="0061619C" w:rsidRPr="00E25116" w:rsidTr="00E25116">
        <w:tc>
          <w:tcPr>
            <w:tcW w:w="3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 w:rsidP="00E25116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Художник-фотограф</w:t>
            </w:r>
          </w:p>
        </w:tc>
        <w:tc>
          <w:tcPr>
            <w:tcW w:w="7087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val="en-US"/>
              </w:rPr>
              <w:t>9 073</w:t>
            </w:r>
          </w:p>
        </w:tc>
      </w:tr>
    </w:tbl>
    <w:p w:rsidR="00171172" w:rsidRDefault="00171172" w:rsidP="0061619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171172" w:rsidRDefault="00171172" w:rsidP="0061619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61619C" w:rsidRDefault="0061619C" w:rsidP="0061619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E2511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Таблица 2</w:t>
      </w:r>
    </w:p>
    <w:p w:rsidR="00E25116" w:rsidRPr="00E25116" w:rsidRDefault="00E25116" w:rsidP="0061619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61619C" w:rsidRDefault="0061619C" w:rsidP="0061619C">
      <w:pPr>
        <w:shd w:val="clear" w:color="auto" w:fill="FFFFFF"/>
        <w:spacing w:after="0" w:line="315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</w:rPr>
      </w:pPr>
      <w:r w:rsidRPr="00E25116"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</w:rPr>
        <w:lastRenderedPageBreak/>
        <w:t>Оклады высококвалифицированных рабочих, постоянно занятых на важных и ответственных работах в МУ «СКО»</w:t>
      </w:r>
    </w:p>
    <w:tbl>
      <w:tblPr>
        <w:tblW w:w="0" w:type="auto"/>
        <w:tblInd w:w="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20"/>
        <w:gridCol w:w="2695"/>
      </w:tblGrid>
      <w:tr w:rsidR="0061619C" w:rsidRPr="00E25116" w:rsidTr="00171172">
        <w:tc>
          <w:tcPr>
            <w:tcW w:w="7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171172" w:rsidRDefault="0061619C" w:rsidP="0017117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8"/>
              </w:rPr>
            </w:pPr>
            <w:r w:rsidRPr="00171172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8"/>
              </w:rPr>
              <w:t>Наименование профессий</w:t>
            </w:r>
          </w:p>
        </w:tc>
        <w:tc>
          <w:tcPr>
            <w:tcW w:w="2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171172" w:rsidRDefault="0061619C" w:rsidP="0017117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8"/>
              </w:rPr>
            </w:pPr>
            <w:r w:rsidRPr="00171172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8"/>
              </w:rPr>
              <w:t>Оклад (рублей)</w:t>
            </w:r>
          </w:p>
        </w:tc>
      </w:tr>
      <w:tr w:rsidR="0061619C" w:rsidRPr="00E25116" w:rsidTr="00171172">
        <w:tc>
          <w:tcPr>
            <w:tcW w:w="7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Водители автобусов, имеющие 1 класс и занятые перевозкой: участников профессиональных художественных коллективов; автоклубов, оборудованных специальными техническими средствами, осуществляющие перевозку художественных коллективов и специалистов для культурного обслуживания населения; машинист сцены, возглавляющий монтировочную часть с численностью рабочих более 10 человек</w:t>
            </w:r>
          </w:p>
        </w:tc>
        <w:tc>
          <w:tcPr>
            <w:tcW w:w="2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7 123</w:t>
            </w:r>
          </w:p>
        </w:tc>
      </w:tr>
      <w:tr w:rsidR="0061619C" w:rsidRPr="00E25116" w:rsidTr="00171172">
        <w:tc>
          <w:tcPr>
            <w:tcW w:w="74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Киномеханик</w:t>
            </w:r>
          </w:p>
        </w:tc>
        <w:tc>
          <w:tcPr>
            <w:tcW w:w="27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val="en-US"/>
              </w:rPr>
              <w:t xml:space="preserve">7 </w:t>
            </w: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763</w:t>
            </w:r>
          </w:p>
        </w:tc>
      </w:tr>
    </w:tbl>
    <w:p w:rsidR="0061619C" w:rsidRDefault="0061619C" w:rsidP="0061619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E2511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17117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Таблица 3</w:t>
      </w:r>
    </w:p>
    <w:p w:rsidR="00171172" w:rsidRPr="00171172" w:rsidRDefault="00171172" w:rsidP="0061619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</w:p>
    <w:p w:rsidR="0061619C" w:rsidRDefault="0061619C" w:rsidP="0017117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</w:rPr>
      </w:pPr>
      <w:r w:rsidRPr="00E25116"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</w:rPr>
        <w:t>Размеры должностных окладов по общеотраслевым должностям руководителей (кроме руководителей учреждений культуры, их заместителей и главных бухгалтеров), специалистов и других служащих МУ «СКО»</w:t>
      </w:r>
    </w:p>
    <w:tbl>
      <w:tblPr>
        <w:tblW w:w="0" w:type="auto"/>
        <w:tblInd w:w="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6957"/>
        <w:gridCol w:w="2450"/>
      </w:tblGrid>
      <w:tr w:rsidR="0061619C" w:rsidRPr="00E25116" w:rsidTr="00171172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171172" w:rsidRDefault="0061619C" w:rsidP="0017117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8"/>
              </w:rPr>
            </w:pPr>
            <w:r w:rsidRPr="00171172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8"/>
              </w:rPr>
              <w:t>N п/п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171172" w:rsidRDefault="0061619C" w:rsidP="0017117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8"/>
              </w:rPr>
            </w:pPr>
            <w:r w:rsidRPr="00171172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8"/>
              </w:rPr>
              <w:t>Наименование должности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171172" w:rsidRDefault="0061619C" w:rsidP="00171172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8"/>
              </w:rPr>
            </w:pPr>
            <w:r w:rsidRPr="00171172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8"/>
              </w:rPr>
              <w:t>Месячные должностные оклады (рублей)</w:t>
            </w:r>
          </w:p>
        </w:tc>
      </w:tr>
      <w:tr w:rsidR="00171172" w:rsidRPr="00E25116" w:rsidTr="00171172">
        <w:trPr>
          <w:trHeight w:val="113"/>
        </w:trPr>
        <w:tc>
          <w:tcPr>
            <w:tcW w:w="102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71172" w:rsidRPr="00E25116" w:rsidRDefault="00171172" w:rsidP="00171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b/>
                <w:bCs/>
                <w:color w:val="2D2D2D"/>
                <w:sz w:val="28"/>
                <w:szCs w:val="28"/>
              </w:rPr>
              <w:t>1. Руководители</w:t>
            </w:r>
          </w:p>
        </w:tc>
      </w:tr>
      <w:tr w:rsidR="0061619C" w:rsidRPr="00E25116" w:rsidTr="00171172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1.3.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Начальник административно-хозяйственного отдела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val="en-US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val="en-US"/>
              </w:rPr>
              <w:t xml:space="preserve">8 </w:t>
            </w: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952</w:t>
            </w:r>
          </w:p>
        </w:tc>
      </w:tr>
      <w:tr w:rsidR="0061619C" w:rsidRPr="00E25116" w:rsidTr="00171172">
        <w:tc>
          <w:tcPr>
            <w:tcW w:w="102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b/>
                <w:bCs/>
                <w:color w:val="2D2D2D"/>
                <w:sz w:val="28"/>
                <w:szCs w:val="28"/>
              </w:rPr>
              <w:t>2. Специалисты</w:t>
            </w:r>
          </w:p>
        </w:tc>
      </w:tr>
      <w:tr w:rsidR="0061619C" w:rsidRPr="00E25116" w:rsidTr="00171172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2.2.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 w:rsidP="00171172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Ведущий: инженер всех специальностей и наименований, художник, юрисконсульт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val="en-US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val="en-US"/>
              </w:rPr>
              <w:t xml:space="preserve">8 </w:t>
            </w: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952</w:t>
            </w:r>
          </w:p>
        </w:tc>
      </w:tr>
      <w:tr w:rsidR="0061619C" w:rsidRPr="00E25116" w:rsidTr="00171172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2.5.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 w:rsidP="00171172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I категории: инженер всех специальностей и наименований, художник, юрисконсульт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8 200</w:t>
            </w:r>
          </w:p>
        </w:tc>
      </w:tr>
      <w:tr w:rsidR="0061619C" w:rsidRPr="00E25116" w:rsidTr="00171172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2.7.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Специалист по управлению персоналом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val="en-US"/>
              </w:rPr>
              <w:t xml:space="preserve">7 </w:t>
            </w: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875</w:t>
            </w:r>
          </w:p>
        </w:tc>
      </w:tr>
      <w:tr w:rsidR="0061619C" w:rsidRPr="00E25116" w:rsidTr="00171172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2.8.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 w:rsidP="00171172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II категории: инженер всех специальностей и наименований, </w:t>
            </w:r>
            <w:r w:rsidR="00171172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художник, </w:t>
            </w: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юрисконсульт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7 875</w:t>
            </w:r>
          </w:p>
        </w:tc>
      </w:tr>
      <w:tr w:rsidR="0061619C" w:rsidRPr="00E25116" w:rsidTr="00171172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2.13.</w:t>
            </w:r>
          </w:p>
        </w:tc>
        <w:tc>
          <w:tcPr>
            <w:tcW w:w="7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171172" w:rsidRDefault="0061619C" w:rsidP="00171172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Без категории: инженер всех специальностей и наименований, художник, юрисконсульт, специалист </w:t>
            </w:r>
          </w:p>
          <w:p w:rsidR="0061619C" w:rsidRPr="00E25116" w:rsidRDefault="0061619C" w:rsidP="00171172">
            <w:p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(по кадрам, гражданской обороне)</w:t>
            </w:r>
          </w:p>
        </w:tc>
        <w:tc>
          <w:tcPr>
            <w:tcW w:w="24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>
            <w:pPr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6 430</w:t>
            </w:r>
          </w:p>
        </w:tc>
      </w:tr>
    </w:tbl>
    <w:p w:rsidR="0061619C" w:rsidRDefault="0061619C" w:rsidP="0061619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</w:pPr>
      <w:r w:rsidRPr="00E25116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br/>
      </w:r>
      <w:r w:rsidRPr="00171172">
        <w:rPr>
          <w:rFonts w:ascii="Times New Roman" w:eastAsia="Times New Roman" w:hAnsi="Times New Roman" w:cs="Times New Roman"/>
          <w:color w:val="2D2D2D"/>
          <w:spacing w:val="2"/>
          <w:sz w:val="28"/>
          <w:szCs w:val="28"/>
        </w:rPr>
        <w:t>Таблица 4</w:t>
      </w:r>
    </w:p>
    <w:p w:rsidR="00171172" w:rsidRPr="00171172" w:rsidRDefault="00171172" w:rsidP="0061619C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eastAsia="Times New Roman" w:hAnsi="Times New Roman" w:cs="Times New Roman"/>
          <w:color w:val="2D2D2D"/>
          <w:spacing w:val="2"/>
          <w:sz w:val="20"/>
          <w:szCs w:val="28"/>
        </w:rPr>
      </w:pPr>
    </w:p>
    <w:p w:rsidR="0061619C" w:rsidRPr="00E25116" w:rsidRDefault="0061619C" w:rsidP="0017117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</w:rPr>
      </w:pPr>
      <w:r w:rsidRPr="00E25116">
        <w:rPr>
          <w:rFonts w:ascii="Times New Roman" w:eastAsia="Times New Roman" w:hAnsi="Times New Roman" w:cs="Times New Roman"/>
          <w:b/>
          <w:bCs/>
          <w:color w:val="2D2D2D"/>
          <w:spacing w:val="2"/>
          <w:sz w:val="28"/>
          <w:szCs w:val="28"/>
        </w:rPr>
        <w:t>Размеры окладов по профессиям рабочих учреждений культуры</w:t>
      </w:r>
    </w:p>
    <w:tbl>
      <w:tblPr>
        <w:tblW w:w="0" w:type="auto"/>
        <w:tblInd w:w="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2"/>
        <w:gridCol w:w="1146"/>
        <w:gridCol w:w="1236"/>
        <w:gridCol w:w="984"/>
        <w:gridCol w:w="982"/>
        <w:gridCol w:w="844"/>
        <w:gridCol w:w="985"/>
        <w:gridCol w:w="982"/>
        <w:gridCol w:w="844"/>
      </w:tblGrid>
      <w:tr w:rsidR="0061619C" w:rsidRPr="00E25116" w:rsidTr="00171172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171172" w:rsidRDefault="0061619C" w:rsidP="001711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07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171172" w:rsidRDefault="0061619C" w:rsidP="0017117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8"/>
              </w:rPr>
            </w:pPr>
            <w:r w:rsidRPr="00171172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8"/>
              </w:rPr>
              <w:t>Квалификационный разряд</w:t>
            </w:r>
          </w:p>
        </w:tc>
      </w:tr>
      <w:tr w:rsidR="00171172" w:rsidRPr="00E25116" w:rsidTr="00171172">
        <w:tc>
          <w:tcPr>
            <w:tcW w:w="21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171172" w:rsidRDefault="0061619C" w:rsidP="001711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D2D2D"/>
                <w:sz w:val="24"/>
                <w:szCs w:val="28"/>
              </w:rPr>
            </w:pPr>
          </w:p>
        </w:tc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171172" w:rsidRDefault="0061619C" w:rsidP="0017117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8"/>
              </w:rPr>
            </w:pPr>
            <w:r w:rsidRPr="00171172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8"/>
              </w:rPr>
              <w:t>1 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171172" w:rsidRDefault="0061619C" w:rsidP="0017117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8"/>
              </w:rPr>
            </w:pPr>
            <w:r w:rsidRPr="00171172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8"/>
              </w:rPr>
              <w:t>2 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171172" w:rsidRDefault="0061619C" w:rsidP="0017117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8"/>
              </w:rPr>
            </w:pPr>
            <w:r w:rsidRPr="00171172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171172" w:rsidRDefault="0061619C" w:rsidP="0017117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8"/>
              </w:rPr>
            </w:pPr>
            <w:r w:rsidRPr="00171172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8"/>
              </w:rPr>
              <w:t>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171172" w:rsidRDefault="0061619C" w:rsidP="0017117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8"/>
              </w:rPr>
            </w:pPr>
            <w:r w:rsidRPr="00171172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8"/>
              </w:rPr>
              <w:t>5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171172" w:rsidRDefault="0061619C" w:rsidP="0017117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8"/>
              </w:rPr>
            </w:pPr>
            <w:r w:rsidRPr="00171172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171172" w:rsidRDefault="0061619C" w:rsidP="0017117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8"/>
              </w:rPr>
            </w:pPr>
            <w:r w:rsidRPr="00171172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8"/>
              </w:rPr>
              <w:t>7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171172" w:rsidRDefault="0061619C" w:rsidP="0017117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4"/>
                <w:szCs w:val="28"/>
              </w:rPr>
            </w:pPr>
            <w:r w:rsidRPr="00171172">
              <w:rPr>
                <w:rFonts w:ascii="Times New Roman" w:eastAsia="Times New Roman" w:hAnsi="Times New Roman" w:cs="Times New Roman"/>
                <w:bCs/>
                <w:color w:val="2D2D2D"/>
                <w:sz w:val="24"/>
                <w:szCs w:val="28"/>
              </w:rPr>
              <w:t>8</w:t>
            </w:r>
          </w:p>
        </w:tc>
      </w:tr>
      <w:tr w:rsidR="00171172" w:rsidRPr="00E25116" w:rsidTr="00171172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 w:rsidP="0017117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Месячный оклад (рублей)</w:t>
            </w:r>
          </w:p>
        </w:tc>
        <w:tc>
          <w:tcPr>
            <w:tcW w:w="11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 w:rsidP="0017117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5 001 </w:t>
            </w:r>
          </w:p>
        </w:tc>
        <w:tc>
          <w:tcPr>
            <w:tcW w:w="1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 w:rsidP="0017117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5 020 </w:t>
            </w:r>
          </w:p>
        </w:tc>
        <w:tc>
          <w:tcPr>
            <w:tcW w:w="9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 w:rsidP="0017117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5 086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 w:rsidP="0017117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5 201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 w:rsidP="0017117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val="en-US"/>
              </w:rPr>
              <w:t>5</w:t>
            </w: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 437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 w:rsidP="0017117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val="en-US"/>
              </w:rPr>
              <w:t>5</w:t>
            </w: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 xml:space="preserve"> 670 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 w:rsidP="0017117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val="en-US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5 975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1619C" w:rsidRPr="00E25116" w:rsidRDefault="0061619C" w:rsidP="0017117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val="en-US"/>
              </w:rPr>
            </w:pPr>
            <w:r w:rsidRPr="00E25116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</w:rPr>
              <w:t>6 263</w:t>
            </w:r>
          </w:p>
        </w:tc>
      </w:tr>
    </w:tbl>
    <w:p w:rsidR="0061619C" w:rsidRPr="00E25116" w:rsidRDefault="0061619C" w:rsidP="00171172">
      <w:pPr>
        <w:shd w:val="clear" w:color="auto" w:fill="FFFFFF"/>
        <w:spacing w:after="0" w:line="315" w:lineRule="atLeast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61619C" w:rsidRPr="00E25116" w:rsidSect="00F53633">
      <w:pgSz w:w="11906" w:h="16838"/>
      <w:pgMar w:top="1134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4C1"/>
    <w:rsid w:val="000D6203"/>
    <w:rsid w:val="00171172"/>
    <w:rsid w:val="001E7296"/>
    <w:rsid w:val="0037042C"/>
    <w:rsid w:val="00377A61"/>
    <w:rsid w:val="00582489"/>
    <w:rsid w:val="005C73A5"/>
    <w:rsid w:val="005D23BF"/>
    <w:rsid w:val="0061619C"/>
    <w:rsid w:val="006A2C41"/>
    <w:rsid w:val="00757E10"/>
    <w:rsid w:val="007E1EA0"/>
    <w:rsid w:val="0085531A"/>
    <w:rsid w:val="00B5453F"/>
    <w:rsid w:val="00B97E31"/>
    <w:rsid w:val="00BD72D5"/>
    <w:rsid w:val="00C2046B"/>
    <w:rsid w:val="00D71FF1"/>
    <w:rsid w:val="00D974C1"/>
    <w:rsid w:val="00E25116"/>
    <w:rsid w:val="00F53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7BA439-52A0-463E-A1C0-3DA2F1BF2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536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semiHidden/>
    <w:unhideWhenUsed/>
    <w:qFormat/>
    <w:rsid w:val="00D974C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D974C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974C1"/>
    <w:rPr>
      <w:color w:val="0000FF"/>
      <w:u w:val="single"/>
    </w:rPr>
  </w:style>
  <w:style w:type="paragraph" w:styleId="a4">
    <w:name w:val="Body Text"/>
    <w:basedOn w:val="a"/>
    <w:link w:val="a5"/>
    <w:unhideWhenUsed/>
    <w:rsid w:val="00D974C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D974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7"/>
    <w:uiPriority w:val="1"/>
    <w:locked/>
    <w:rsid w:val="00D974C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 Spacing"/>
    <w:link w:val="a6"/>
    <w:uiPriority w:val="1"/>
    <w:qFormat/>
    <w:rsid w:val="00D974C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D974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D974C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10">
    <w:name w:val="Заголовок 1 Знак"/>
    <w:basedOn w:val="a0"/>
    <w:link w:val="1"/>
    <w:uiPriority w:val="9"/>
    <w:rsid w:val="00F536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757E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7E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3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dmnburas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898</Words>
  <Characters>5119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Zverdvd.org</cp:lastModifiedBy>
  <cp:revision>2</cp:revision>
  <cp:lastPrinted>2021-12-22T06:23:00Z</cp:lastPrinted>
  <dcterms:created xsi:type="dcterms:W3CDTF">2022-01-03T18:51:00Z</dcterms:created>
  <dcterms:modified xsi:type="dcterms:W3CDTF">2022-01-03T18:51:00Z</dcterms:modified>
</cp:coreProperties>
</file>